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DAE5B40" w:rsidR="009B6F95" w:rsidRPr="00C803F3" w:rsidRDefault="00850DBA">
      <w:r>
        <w:rPr>
          <w:b/>
          <w:sz w:val="32"/>
          <w:szCs w:val="24"/>
        </w:rPr>
        <w:t>LGA Annual Conference</w:t>
      </w:r>
      <w:r w:rsidR="00AE58AA">
        <w:rPr>
          <w:b/>
          <w:sz w:val="32"/>
          <w:szCs w:val="24"/>
        </w:rPr>
        <w:t xml:space="preserve"> 2023</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77F42BC4" w:rsidR="00795C95" w:rsidRPr="00B66284" w:rsidRDefault="00AE58AA" w:rsidP="00B84F31">
          <w:pPr>
            <w:ind w:left="0" w:firstLine="0"/>
            <w:rPr>
              <w:rStyle w:val="Title3Char"/>
              <w:b w:val="0"/>
              <w:bCs w:val="0"/>
            </w:rPr>
          </w:pPr>
          <w:r>
            <w:rPr>
              <w:rStyle w:val="Title3Char"/>
              <w:b w:val="0"/>
              <w:bCs w:val="0"/>
            </w:rPr>
            <w:t>For information.</w:t>
          </w:r>
        </w:p>
      </w:sdtContent>
    </w:sdt>
    <w:p w14:paraId="4DECE816" w14:textId="3D8EFE78" w:rsidR="00167476" w:rsidRDefault="00167476" w:rsidP="003E1491">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207AE82" w14:textId="5C348B90" w:rsidR="009B6F95" w:rsidRDefault="0083155D" w:rsidP="00D6701D">
      <w:pPr>
        <w:pStyle w:val="MainText"/>
        <w:rPr>
          <w:rFonts w:ascii="Arial" w:hAnsi="Arial" w:cs="Arial"/>
          <w:szCs w:val="22"/>
        </w:rPr>
      </w:pPr>
      <w:r>
        <w:rPr>
          <w:rFonts w:ascii="Arial" w:hAnsi="Arial" w:cs="Arial"/>
          <w:szCs w:val="22"/>
        </w:rPr>
        <w:t xml:space="preserve">The LGA Annual Conference 2023 programme has now been confirmed. </w:t>
      </w:r>
      <w:r w:rsidR="00160C77">
        <w:rPr>
          <w:rFonts w:ascii="Arial" w:hAnsi="Arial" w:cs="Arial"/>
          <w:szCs w:val="22"/>
        </w:rPr>
        <w:t xml:space="preserve">A must-attend event for </w:t>
      </w:r>
      <w:r w:rsidR="00160C77" w:rsidRPr="00160C77">
        <w:rPr>
          <w:rFonts w:ascii="Arial" w:hAnsi="Arial" w:cs="Arial"/>
          <w:szCs w:val="22"/>
        </w:rPr>
        <w:t>senior representatives working in local and central government as well as senior colleagues from other public sector bodies, charities, and business</w:t>
      </w:r>
      <w:r w:rsidR="00D6701D">
        <w:rPr>
          <w:rFonts w:ascii="Arial" w:hAnsi="Arial" w:cs="Arial"/>
          <w:szCs w:val="22"/>
        </w:rPr>
        <w:t xml:space="preserve">, the Conference is taking place 4-6 July and will feature </w:t>
      </w:r>
      <w:r w:rsidR="00791D60">
        <w:rPr>
          <w:rFonts w:ascii="Arial" w:hAnsi="Arial" w:cs="Arial"/>
          <w:szCs w:val="22"/>
        </w:rPr>
        <w:t>five</w:t>
      </w:r>
      <w:r w:rsidR="00D6701D">
        <w:rPr>
          <w:rFonts w:ascii="Arial" w:hAnsi="Arial" w:cs="Arial"/>
          <w:szCs w:val="22"/>
        </w:rPr>
        <w:t xml:space="preserve"> events relating to culture, </w:t>
      </w:r>
      <w:proofErr w:type="gramStart"/>
      <w:r w:rsidR="00D6701D">
        <w:rPr>
          <w:rFonts w:ascii="Arial" w:hAnsi="Arial" w:cs="Arial"/>
          <w:szCs w:val="22"/>
        </w:rPr>
        <w:t>tourism</w:t>
      </w:r>
      <w:proofErr w:type="gramEnd"/>
      <w:r w:rsidR="00D6701D">
        <w:rPr>
          <w:rFonts w:ascii="Arial" w:hAnsi="Arial" w:cs="Arial"/>
          <w:szCs w:val="22"/>
        </w:rPr>
        <w:t xml:space="preserve"> and sport</w:t>
      </w:r>
      <w:r w:rsidR="00791D60">
        <w:rPr>
          <w:rFonts w:ascii="Arial" w:hAnsi="Arial" w:cs="Arial"/>
          <w:szCs w:val="22"/>
        </w:rPr>
        <w:t>, three parallel sessions and two innovation zone sessions.</w:t>
      </w:r>
    </w:p>
    <w:p w14:paraId="6709C5C5" w14:textId="68618D7A" w:rsidR="00D6701D" w:rsidRDefault="00D6701D" w:rsidP="00D6701D">
      <w:pPr>
        <w:pStyle w:val="MainText"/>
        <w:rPr>
          <w:rFonts w:ascii="Arial" w:hAnsi="Arial" w:cs="Arial"/>
          <w:szCs w:val="22"/>
        </w:rPr>
      </w:pPr>
    </w:p>
    <w:p w14:paraId="017D711E" w14:textId="77777777" w:rsidR="003E1491" w:rsidRPr="00D6701D" w:rsidRDefault="003E1491" w:rsidP="00D6701D">
      <w:pPr>
        <w:pStyle w:val="MainText"/>
        <w:rPr>
          <w:rFonts w:ascii="Arial" w:hAnsi="Arial" w:cs="Arial"/>
          <w:szCs w:val="22"/>
        </w:rPr>
      </w:pPr>
    </w:p>
    <w:p w14:paraId="669BB848" w14:textId="194F7874" w:rsidR="00E272FA" w:rsidRDefault="00BC768C" w:rsidP="003E1491">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BE7823">
            <w:rPr>
              <w:rStyle w:val="ReportTemplate"/>
              <w:b w:val="0"/>
              <w:bCs w:val="0"/>
            </w:rPr>
            <w:t>Communications and events</w:t>
          </w:r>
        </w:sdtContent>
      </w:sdt>
    </w:p>
    <w:p w14:paraId="065258CB" w14:textId="15CCFB43" w:rsidR="00F56CEF" w:rsidRDefault="00F56CEF" w:rsidP="003E1491">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A26A530">
                <wp:simplePos x="0" y="0"/>
                <wp:positionH relativeFrom="margin">
                  <wp:align>right</wp:align>
                </wp:positionH>
                <wp:positionV relativeFrom="paragraph">
                  <wp:posOffset>227937</wp:posOffset>
                </wp:positionV>
                <wp:extent cx="5705475" cy="2003729"/>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705475" cy="2003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3E1491">
                            <w:pPr>
                              <w:pStyle w:val="Title3"/>
                            </w:pPr>
                          </w:p>
                          <w:p w14:paraId="3DD7AE91" w14:textId="72A24051" w:rsidR="000F69FB" w:rsidRPr="003E1491" w:rsidRDefault="00E272FA" w:rsidP="003E1491">
                            <w:pPr>
                              <w:pStyle w:val="Title3"/>
                            </w:pPr>
                            <w:r w:rsidRPr="003E1491">
                              <w:t>That the Board</w:t>
                            </w:r>
                            <w:r w:rsidR="0083155D" w:rsidRPr="003E1491">
                              <w:t xml:space="preserve"> note the following events </w:t>
                            </w:r>
                            <w:r w:rsidR="00D6701D" w:rsidRPr="003E1491">
                              <w:t xml:space="preserve">relating to culture, tourism and sport </w:t>
                            </w:r>
                            <w:r w:rsidR="0083155D" w:rsidRPr="003E1491">
                              <w:t>taking place at LGA Annual Conference</w:t>
                            </w:r>
                            <w:r w:rsidR="00D6701D" w:rsidRPr="003E1491">
                              <w:t xml:space="preserve"> 2023</w:t>
                            </w:r>
                            <w:r w:rsidR="0083155D" w:rsidRPr="003E1491">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95pt;width:449.25pt;height:15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3E1491">
                      <w:pPr>
                        <w:pStyle w:val="Title3"/>
                      </w:pPr>
                    </w:p>
                    <w:p w14:paraId="3DD7AE91" w14:textId="72A24051" w:rsidR="000F69FB" w:rsidRPr="003E1491" w:rsidRDefault="00E272FA" w:rsidP="003E1491">
                      <w:pPr>
                        <w:pStyle w:val="Title3"/>
                      </w:pPr>
                      <w:r w:rsidRPr="003E1491">
                        <w:t>That the Board</w:t>
                      </w:r>
                      <w:r w:rsidR="0083155D" w:rsidRPr="003E1491">
                        <w:t xml:space="preserve"> note the following events </w:t>
                      </w:r>
                      <w:r w:rsidR="00D6701D" w:rsidRPr="003E1491">
                        <w:t xml:space="preserve">relating to culture, tourism and sport </w:t>
                      </w:r>
                      <w:r w:rsidR="0083155D" w:rsidRPr="003E1491">
                        <w:t>taking place at LGA Annual Conference</w:t>
                      </w:r>
                      <w:r w:rsidR="00D6701D" w:rsidRPr="003E1491">
                        <w:t xml:space="preserve"> 2023</w:t>
                      </w:r>
                      <w:r w:rsidR="0083155D" w:rsidRPr="003E1491">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E1491">
      <w:pPr>
        <w:pStyle w:val="Title3"/>
      </w:pPr>
    </w:p>
    <w:p w14:paraId="19626BE9" w14:textId="77777777" w:rsidR="009B6F95" w:rsidRDefault="009B6F95" w:rsidP="003E1491">
      <w:pPr>
        <w:pStyle w:val="Title3"/>
      </w:pPr>
    </w:p>
    <w:p w14:paraId="6FD279E5" w14:textId="77777777" w:rsidR="009B6F95" w:rsidRDefault="009B6F95" w:rsidP="003E1491">
      <w:pPr>
        <w:pStyle w:val="Title3"/>
      </w:pPr>
    </w:p>
    <w:p w14:paraId="789B457E" w14:textId="77777777" w:rsidR="009B6F95" w:rsidRDefault="009B6F95" w:rsidP="003E1491">
      <w:pPr>
        <w:pStyle w:val="Title3"/>
      </w:pPr>
    </w:p>
    <w:p w14:paraId="77C5E3FD" w14:textId="77777777" w:rsidR="009B6F95" w:rsidRDefault="009B6F95" w:rsidP="003E1491">
      <w:pPr>
        <w:pStyle w:val="Title3"/>
      </w:pPr>
    </w:p>
    <w:p w14:paraId="7DC84C6E" w14:textId="77777777" w:rsidR="009B6F95" w:rsidRDefault="009B6F95" w:rsidP="003E1491">
      <w:pPr>
        <w:pStyle w:val="Title3"/>
      </w:pPr>
    </w:p>
    <w:p w14:paraId="08290AFB" w14:textId="77777777" w:rsidR="009B6F95" w:rsidRDefault="009B6F95" w:rsidP="003E1491">
      <w:pPr>
        <w:pStyle w:val="Title3"/>
      </w:pPr>
    </w:p>
    <w:p w14:paraId="2996EBC5" w14:textId="77777777" w:rsidR="009B6F95" w:rsidRDefault="009B6F95" w:rsidP="003E1491">
      <w:pPr>
        <w:pStyle w:val="Title3"/>
      </w:pPr>
    </w:p>
    <w:p w14:paraId="0659F67D" w14:textId="77777777" w:rsidR="00E272FA" w:rsidRDefault="00E272FA" w:rsidP="003E1491">
      <w:pPr>
        <w:pStyle w:val="Title3"/>
      </w:pPr>
      <w:r>
        <w:t>Contact details</w:t>
      </w:r>
    </w:p>
    <w:p w14:paraId="4451C8B1" w14:textId="742AF21F" w:rsidR="00E272FA" w:rsidRPr="00B66284" w:rsidRDefault="00E272FA" w:rsidP="00E272FA">
      <w:pPr>
        <w:spacing w:after="120"/>
        <w:rPr>
          <w:sz w:val="24"/>
          <w:szCs w:val="24"/>
        </w:rPr>
      </w:pPr>
      <w:r w:rsidRPr="00B66284">
        <w:rPr>
          <w:sz w:val="24"/>
          <w:szCs w:val="24"/>
        </w:rPr>
        <w:t xml:space="preserve">Contact officer: </w:t>
      </w:r>
      <w:r w:rsidR="000F2E7E">
        <w:rPr>
          <w:sz w:val="24"/>
          <w:szCs w:val="24"/>
        </w:rPr>
        <w:t>Georgia Goddard</w:t>
      </w:r>
    </w:p>
    <w:p w14:paraId="108CF962" w14:textId="75E195DB" w:rsidR="00E272FA" w:rsidRPr="00B66284" w:rsidRDefault="00E272FA" w:rsidP="00E272FA">
      <w:pPr>
        <w:spacing w:after="120"/>
        <w:rPr>
          <w:sz w:val="24"/>
          <w:szCs w:val="24"/>
        </w:rPr>
      </w:pPr>
      <w:r w:rsidRPr="00B66284">
        <w:rPr>
          <w:sz w:val="24"/>
          <w:szCs w:val="24"/>
        </w:rPr>
        <w:t>Position:</w:t>
      </w:r>
      <w:r w:rsidR="00BE7823">
        <w:rPr>
          <w:sz w:val="24"/>
          <w:szCs w:val="24"/>
        </w:rPr>
        <w:t xml:space="preserve"> </w:t>
      </w:r>
      <w:r w:rsidR="000F2E7E">
        <w:rPr>
          <w:sz w:val="24"/>
          <w:szCs w:val="24"/>
        </w:rPr>
        <w:t>Graduate Trainee – Culture, Tourism and Sport</w:t>
      </w:r>
    </w:p>
    <w:p w14:paraId="0B47D83B" w14:textId="46C5C5F6" w:rsidR="00E272FA" w:rsidRPr="00B66284" w:rsidRDefault="00E272FA" w:rsidP="00E272FA">
      <w:pPr>
        <w:spacing w:after="120"/>
        <w:rPr>
          <w:sz w:val="24"/>
          <w:szCs w:val="24"/>
        </w:rPr>
      </w:pPr>
      <w:r w:rsidRPr="00B66284">
        <w:rPr>
          <w:sz w:val="24"/>
          <w:szCs w:val="24"/>
        </w:rPr>
        <w:t xml:space="preserve">Phone no: </w:t>
      </w:r>
      <w:r w:rsidR="00B671F8">
        <w:rPr>
          <w:color w:val="000000"/>
          <w:lang w:eastAsia="en-GB"/>
        </w:rPr>
        <w:t>0207 664 3143</w:t>
      </w:r>
    </w:p>
    <w:p w14:paraId="5E3F08AD" w14:textId="3A60EB27"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0F2E7E">
          <w:rPr>
            <w:rStyle w:val="Hyperlink"/>
            <w:lang w:eastAsia="en-GB"/>
          </w:rPr>
          <w:t>Georgia.Goddard@local.gov.uk</w:t>
        </w:r>
      </w:hyperlink>
      <w:r w:rsidR="00B671F8">
        <w:rPr>
          <w:sz w:val="24"/>
          <w:szCs w:val="24"/>
        </w:rPr>
        <w:t xml:space="preserve"> </w:t>
      </w:r>
    </w:p>
    <w:p w14:paraId="06F36C5D" w14:textId="188A91FC" w:rsidR="00C803F3" w:rsidRDefault="00B671F8" w:rsidP="00C16991">
      <w:pPr>
        <w:pStyle w:val="Title1"/>
        <w:pageBreakBefore/>
      </w:pPr>
      <w:r>
        <w:lastRenderedPageBreak/>
        <w:t>LGA Annual Conference 2023</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23C01661" w14:textId="3A663D56" w:rsidR="00E272FA" w:rsidRDefault="00785413" w:rsidP="00785413">
      <w:pPr>
        <w:pStyle w:val="paragraph"/>
        <w:numPr>
          <w:ilvl w:val="0"/>
          <w:numId w:val="3"/>
        </w:numPr>
        <w:spacing w:before="150" w:beforeAutospacing="0" w:after="300" w:afterAutospacing="0"/>
        <w:rPr>
          <w:rStyle w:val="eop"/>
          <w:rFonts w:ascii="Helvetica" w:hAnsi="Helvetica"/>
          <w:color w:val="2D2D2D"/>
          <w:sz w:val="24"/>
          <w:szCs w:val="24"/>
        </w:rPr>
      </w:pPr>
      <w:r>
        <w:rPr>
          <w:rStyle w:val="normaltextrun"/>
          <w:rFonts w:ascii="Helvetica" w:hAnsi="Helvetica"/>
          <w:color w:val="2D2D2D"/>
          <w:sz w:val="24"/>
          <w:szCs w:val="24"/>
        </w:rPr>
        <w:t>The LGA Annual Conference and Exhibition is a must-attend event for senior representatives working in local and central government as well as senior colleagues from other public sector bodies, charities, and business</w:t>
      </w:r>
      <w:r>
        <w:rPr>
          <w:rStyle w:val="eop"/>
          <w:rFonts w:ascii="Helvetica" w:hAnsi="Helvetica"/>
          <w:color w:val="2D2D2D"/>
          <w:sz w:val="24"/>
          <w:szCs w:val="24"/>
        </w:rPr>
        <w:t>.</w:t>
      </w:r>
    </w:p>
    <w:p w14:paraId="1BA73DBF" w14:textId="33BF6CCE" w:rsidR="00785413" w:rsidRDefault="003D4199" w:rsidP="00785413">
      <w:pPr>
        <w:pStyle w:val="paragraph"/>
        <w:numPr>
          <w:ilvl w:val="0"/>
          <w:numId w:val="3"/>
        </w:numPr>
        <w:spacing w:before="150" w:beforeAutospacing="0" w:after="300" w:afterAutospacing="0"/>
        <w:rPr>
          <w:rStyle w:val="eop"/>
          <w:rFonts w:ascii="Helvetica" w:hAnsi="Helvetica"/>
          <w:color w:val="2D2D2D"/>
          <w:sz w:val="24"/>
          <w:szCs w:val="24"/>
        </w:rPr>
      </w:pPr>
      <w:r>
        <w:rPr>
          <w:rStyle w:val="eop"/>
          <w:rFonts w:ascii="Helvetica" w:hAnsi="Helvetica"/>
          <w:color w:val="2D2D2D"/>
          <w:sz w:val="24"/>
          <w:szCs w:val="24"/>
        </w:rPr>
        <w:t>This year</w:t>
      </w:r>
      <w:r w:rsidR="002E3987">
        <w:rPr>
          <w:rStyle w:val="eop"/>
          <w:rFonts w:ascii="Helvetica" w:hAnsi="Helvetica"/>
          <w:color w:val="2D2D2D"/>
          <w:sz w:val="24"/>
          <w:szCs w:val="24"/>
        </w:rPr>
        <w:t>,</w:t>
      </w:r>
      <w:r>
        <w:rPr>
          <w:rStyle w:val="eop"/>
          <w:rFonts w:ascii="Helvetica" w:hAnsi="Helvetica"/>
          <w:color w:val="2D2D2D"/>
          <w:sz w:val="24"/>
          <w:szCs w:val="24"/>
        </w:rPr>
        <w:t xml:space="preserve"> the Conference will be hosted in Bournemouth, 4-6 July.</w:t>
      </w:r>
    </w:p>
    <w:p w14:paraId="46C2A852" w14:textId="124182E1" w:rsidR="0015716C" w:rsidRPr="0015716C" w:rsidRDefault="0015716C" w:rsidP="0015716C">
      <w:pPr>
        <w:pStyle w:val="paragraph"/>
        <w:numPr>
          <w:ilvl w:val="0"/>
          <w:numId w:val="3"/>
        </w:numPr>
        <w:spacing w:before="150" w:beforeAutospacing="0" w:after="300" w:afterAutospacing="0"/>
        <w:rPr>
          <w:rFonts w:ascii="Helvetica" w:hAnsi="Helvetica"/>
          <w:color w:val="2D2D2D"/>
          <w:sz w:val="24"/>
          <w:szCs w:val="24"/>
        </w:rPr>
      </w:pPr>
      <w:r>
        <w:rPr>
          <w:rStyle w:val="normaltextrun"/>
          <w:rFonts w:ascii="Helvetica" w:hAnsi="Helvetica"/>
          <w:color w:val="2D2D2D"/>
          <w:sz w:val="24"/>
          <w:szCs w:val="24"/>
        </w:rPr>
        <w:t xml:space="preserve">The full </w:t>
      </w:r>
      <w:r w:rsidR="004E26B3">
        <w:rPr>
          <w:rStyle w:val="normaltextrun"/>
          <w:rFonts w:ascii="Helvetica" w:hAnsi="Helvetica"/>
          <w:color w:val="2D2D2D"/>
          <w:sz w:val="24"/>
          <w:szCs w:val="24"/>
        </w:rPr>
        <w:t>p</w:t>
      </w:r>
      <w:r>
        <w:rPr>
          <w:rStyle w:val="normaltextrun"/>
          <w:rFonts w:ascii="Helvetica" w:hAnsi="Helvetica"/>
          <w:color w:val="2D2D2D"/>
          <w:sz w:val="24"/>
          <w:szCs w:val="24"/>
        </w:rPr>
        <w:t>rogramme and details of how to book is available on the </w:t>
      </w:r>
      <w:hyperlink r:id="rId12" w:tgtFrame="_blank" w:history="1">
        <w:r w:rsidR="004E26B3" w:rsidRPr="004E26B3">
          <w:rPr>
            <w:rStyle w:val="normaltextrun"/>
            <w:rFonts w:ascii="Helvetica" w:hAnsi="Helvetica"/>
            <w:color w:val="941C80"/>
            <w:sz w:val="24"/>
            <w:szCs w:val="24"/>
          </w:rPr>
          <w:t>P</w:t>
        </w:r>
        <w:r w:rsidRPr="004E26B3">
          <w:rPr>
            <w:rStyle w:val="normaltextrun"/>
            <w:rFonts w:ascii="Helvetica" w:hAnsi="Helvetica"/>
            <w:color w:val="941C80"/>
            <w:sz w:val="24"/>
            <w:szCs w:val="24"/>
          </w:rPr>
          <w:t>rogramme</w:t>
        </w:r>
      </w:hyperlink>
      <w:r>
        <w:rPr>
          <w:rStyle w:val="normaltextrun"/>
          <w:rFonts w:ascii="Helvetica" w:hAnsi="Helvetica"/>
          <w:color w:val="2D2D2D"/>
          <w:sz w:val="24"/>
          <w:szCs w:val="24"/>
        </w:rPr>
        <w:t> tab</w:t>
      </w:r>
      <w:r w:rsidR="004E26B3">
        <w:rPr>
          <w:rStyle w:val="normaltextrun"/>
          <w:rFonts w:ascii="Helvetica" w:hAnsi="Helvetica"/>
          <w:color w:val="2D2D2D"/>
          <w:sz w:val="24"/>
          <w:szCs w:val="24"/>
        </w:rPr>
        <w:t xml:space="preserve"> on the </w:t>
      </w:r>
      <w:hyperlink r:id="rId13" w:history="1">
        <w:r w:rsidR="004E26B3" w:rsidRPr="004E26B3">
          <w:rPr>
            <w:rStyle w:val="Hyperlink"/>
            <w:rFonts w:ascii="Helvetica" w:hAnsi="Helvetica"/>
            <w:sz w:val="24"/>
            <w:szCs w:val="24"/>
          </w:rPr>
          <w:t>website</w:t>
        </w:r>
      </w:hyperlink>
      <w:r w:rsidR="004E26B3">
        <w:rPr>
          <w:rStyle w:val="normaltextrun"/>
          <w:rFonts w:ascii="Helvetica" w:hAnsi="Helvetica"/>
          <w:color w:val="2D2D2D"/>
          <w:sz w:val="24"/>
          <w:szCs w:val="24"/>
        </w:rPr>
        <w:t>.</w:t>
      </w:r>
    </w:p>
    <w:p w14:paraId="1B275458" w14:textId="0C5C5D78" w:rsidR="00E272FA" w:rsidRDefault="000B10BD" w:rsidP="00E272FA">
      <w:pPr>
        <w:pStyle w:val="Heading2"/>
      </w:pPr>
      <w:r>
        <w:t>CTS Events</w:t>
      </w:r>
    </w:p>
    <w:p w14:paraId="05B2571C" w14:textId="77777777" w:rsidR="0090645C" w:rsidRPr="00BA6CC3" w:rsidRDefault="00000000" w:rsidP="00E272FA">
      <w:pPr>
        <w:pStyle w:val="ListParagraph"/>
        <w:numPr>
          <w:ilvl w:val="0"/>
          <w:numId w:val="3"/>
        </w:numPr>
        <w:spacing w:line="300" w:lineRule="atLeast"/>
        <w:contextualSpacing w:val="0"/>
        <w:rPr>
          <w:rStyle w:val="normaltextrun"/>
          <w:sz w:val="24"/>
          <w:szCs w:val="24"/>
        </w:rPr>
      </w:pPr>
      <w:hyperlink r:id="rId14" w:tgtFrame="_blank" w:history="1">
        <w:r w:rsidR="00054D0A" w:rsidRPr="00BA6CC3">
          <w:rPr>
            <w:rStyle w:val="normaltextrun"/>
            <w:rFonts w:cs="Arial"/>
            <w:color w:val="0000FF"/>
            <w:sz w:val="24"/>
            <w:szCs w:val="24"/>
            <w:u w:val="single"/>
            <w:shd w:val="clear" w:color="auto" w:fill="FFFFFF"/>
          </w:rPr>
          <w:t>BCP Council. Bournemouth Beach Walk and Seafront Strategy</w:t>
        </w:r>
      </w:hyperlink>
      <w:r w:rsidR="00054D0A" w:rsidRPr="00BA6CC3">
        <w:rPr>
          <w:rStyle w:val="normaltextrun"/>
          <w:rFonts w:cs="Arial"/>
          <w:color w:val="0000FF"/>
          <w:sz w:val="24"/>
          <w:szCs w:val="24"/>
          <w:u w:val="single"/>
          <w:shd w:val="clear" w:color="auto" w:fill="FFFFFF"/>
        </w:rPr>
        <w:t xml:space="preserve">. </w:t>
      </w:r>
    </w:p>
    <w:p w14:paraId="7C158E2B" w14:textId="77777777" w:rsidR="0090645C" w:rsidRPr="0090645C" w:rsidRDefault="00EC231E" w:rsidP="0090645C">
      <w:pPr>
        <w:pStyle w:val="ListParagraph"/>
        <w:numPr>
          <w:ilvl w:val="0"/>
          <w:numId w:val="0"/>
        </w:numPr>
        <w:spacing w:line="300" w:lineRule="atLeast"/>
        <w:ind w:left="454"/>
        <w:contextualSpacing w:val="0"/>
        <w:rPr>
          <w:rFonts w:cs="Arial"/>
          <w:sz w:val="24"/>
          <w:szCs w:val="24"/>
          <w:shd w:val="clear" w:color="auto" w:fill="FFFFFF"/>
        </w:rPr>
      </w:pPr>
      <w:r w:rsidRPr="0090645C">
        <w:rPr>
          <w:rFonts w:cs="Arial"/>
          <w:sz w:val="24"/>
          <w:szCs w:val="24"/>
          <w:shd w:val="clear" w:color="auto" w:fill="FFFFFF"/>
        </w:rPr>
        <w:t xml:space="preserve">05/07/2023, 08:15 - 09:15. </w:t>
      </w:r>
    </w:p>
    <w:p w14:paraId="4EDB63EC" w14:textId="25C47051" w:rsidR="00E272FA" w:rsidRPr="002E4F73" w:rsidRDefault="00054D0A" w:rsidP="0090645C">
      <w:pPr>
        <w:pStyle w:val="ListParagraph"/>
        <w:numPr>
          <w:ilvl w:val="0"/>
          <w:numId w:val="0"/>
        </w:numPr>
        <w:spacing w:line="300" w:lineRule="atLeast"/>
        <w:ind w:left="454"/>
        <w:contextualSpacing w:val="0"/>
        <w:rPr>
          <w:rStyle w:val="eop"/>
          <w:sz w:val="24"/>
          <w:szCs w:val="24"/>
        </w:rPr>
      </w:pPr>
      <w:r w:rsidRPr="002E4F73">
        <w:rPr>
          <w:rStyle w:val="normaltextrun"/>
          <w:rFonts w:cs="Arial"/>
          <w:color w:val="000000"/>
          <w:sz w:val="24"/>
          <w:szCs w:val="24"/>
          <w:shd w:val="clear" w:color="auto" w:fill="FFFFFF"/>
        </w:rPr>
        <w:t xml:space="preserve">With award-winning beaches </w:t>
      </w:r>
      <w:proofErr w:type="gramStart"/>
      <w:r w:rsidRPr="002E4F73">
        <w:rPr>
          <w:rStyle w:val="normaltextrun"/>
          <w:rFonts w:cs="Arial"/>
          <w:color w:val="000000"/>
          <w:sz w:val="24"/>
          <w:szCs w:val="24"/>
          <w:shd w:val="clear" w:color="auto" w:fill="FFFFFF"/>
        </w:rPr>
        <w:t>just</w:t>
      </w:r>
      <w:proofErr w:type="gramEnd"/>
      <w:r w:rsidRPr="002E4F73">
        <w:rPr>
          <w:rStyle w:val="normaltextrun"/>
          <w:rFonts w:cs="Arial"/>
          <w:color w:val="000000"/>
          <w:sz w:val="24"/>
          <w:szCs w:val="24"/>
          <w:shd w:val="clear" w:color="auto" w:fill="FFFFFF"/>
        </w:rPr>
        <w:t xml:space="preserve"> a stone’s throw away from the conference venue, join BCP Council for a morning stroll along the promenade, taking in some of the Council’s 15 mile stretch of south-facing beaches. As you’re revitalised by the vitamin sea, you’ll get to hear about the Council’s plans for rejuvenating the seafront as part of their Seafront Strategy and how they will be using Levelling Up funding to enhance the accessibility of coastal activities as well as increasing digital connectivity and keeping people safe plus much more.</w:t>
      </w:r>
      <w:r w:rsidRPr="002E4F73">
        <w:rPr>
          <w:rStyle w:val="eop"/>
          <w:rFonts w:cs="Arial"/>
          <w:color w:val="000000"/>
          <w:sz w:val="24"/>
          <w:szCs w:val="24"/>
          <w:shd w:val="clear" w:color="auto" w:fill="FFFFFF"/>
        </w:rPr>
        <w:t> </w:t>
      </w:r>
    </w:p>
    <w:p w14:paraId="51236376" w14:textId="77777777" w:rsidR="0090645C" w:rsidRPr="00BA6CC3" w:rsidRDefault="00000000" w:rsidP="00E272FA">
      <w:pPr>
        <w:pStyle w:val="ListParagraph"/>
        <w:numPr>
          <w:ilvl w:val="0"/>
          <w:numId w:val="3"/>
        </w:numPr>
        <w:spacing w:line="300" w:lineRule="atLeast"/>
        <w:contextualSpacing w:val="0"/>
        <w:rPr>
          <w:rStyle w:val="normaltextrun"/>
          <w:sz w:val="24"/>
          <w:szCs w:val="24"/>
        </w:rPr>
      </w:pPr>
      <w:hyperlink r:id="rId15" w:tgtFrame="_blank" w:history="1">
        <w:r w:rsidR="00054D0A" w:rsidRPr="00BA6CC3">
          <w:rPr>
            <w:rStyle w:val="normaltextrun"/>
            <w:rFonts w:cs="Arial"/>
            <w:color w:val="0000FF"/>
            <w:sz w:val="24"/>
            <w:szCs w:val="24"/>
            <w:u w:val="single"/>
            <w:shd w:val="clear" w:color="auto" w:fill="FFFFFF"/>
          </w:rPr>
          <w:t>Leisure centres: fit for the future</w:t>
        </w:r>
      </w:hyperlink>
      <w:r w:rsidR="00054D0A" w:rsidRPr="00BA6CC3">
        <w:rPr>
          <w:rStyle w:val="normaltextrun"/>
          <w:rFonts w:cs="Arial"/>
          <w:color w:val="000000"/>
          <w:sz w:val="24"/>
          <w:szCs w:val="24"/>
          <w:shd w:val="clear" w:color="auto" w:fill="FFFFFF"/>
          <w:lang w:val="en-US"/>
        </w:rPr>
        <w:t xml:space="preserve"> </w:t>
      </w:r>
    </w:p>
    <w:p w14:paraId="634373FF" w14:textId="77777777" w:rsidR="0090645C" w:rsidRPr="0090645C" w:rsidRDefault="00EC231E" w:rsidP="0090645C">
      <w:pPr>
        <w:pStyle w:val="ListParagraph"/>
        <w:numPr>
          <w:ilvl w:val="0"/>
          <w:numId w:val="0"/>
        </w:numPr>
        <w:spacing w:line="300" w:lineRule="atLeast"/>
        <w:ind w:left="454"/>
        <w:contextualSpacing w:val="0"/>
        <w:rPr>
          <w:rFonts w:cs="Arial"/>
          <w:sz w:val="24"/>
          <w:szCs w:val="24"/>
          <w:shd w:val="clear" w:color="auto" w:fill="FFFFFF"/>
        </w:rPr>
      </w:pPr>
      <w:r w:rsidRPr="0090645C">
        <w:rPr>
          <w:rFonts w:cs="Arial"/>
          <w:sz w:val="24"/>
          <w:szCs w:val="24"/>
          <w:shd w:val="clear" w:color="auto" w:fill="FFFFFF"/>
        </w:rPr>
        <w:t xml:space="preserve">05/07/2023, 11:30 - 12:15 </w:t>
      </w:r>
    </w:p>
    <w:p w14:paraId="1BA8A0D2" w14:textId="77777777" w:rsidR="0090645C" w:rsidRDefault="0090645C" w:rsidP="0090645C">
      <w:pPr>
        <w:pStyle w:val="ListParagraph"/>
        <w:numPr>
          <w:ilvl w:val="0"/>
          <w:numId w:val="0"/>
        </w:numPr>
        <w:spacing w:line="300" w:lineRule="atLeast"/>
        <w:ind w:left="454"/>
        <w:contextualSpacing w:val="0"/>
        <w:rPr>
          <w:rStyle w:val="normaltextrun"/>
          <w:rFonts w:cs="Arial"/>
          <w:color w:val="000000"/>
          <w:sz w:val="24"/>
          <w:szCs w:val="24"/>
          <w:shd w:val="clear" w:color="auto" w:fill="FFFFFF"/>
        </w:rPr>
      </w:pPr>
      <w:r>
        <w:rPr>
          <w:rStyle w:val="normaltextrun"/>
          <w:rFonts w:cs="Arial"/>
          <w:color w:val="000000"/>
          <w:sz w:val="24"/>
          <w:szCs w:val="24"/>
          <w:shd w:val="clear" w:color="auto" w:fill="FFFFFF"/>
          <w:lang w:val="en-US"/>
        </w:rPr>
        <w:t>W</w:t>
      </w:r>
      <w:r w:rsidR="00054D0A" w:rsidRPr="0090645C">
        <w:rPr>
          <w:rStyle w:val="normaltextrun"/>
          <w:rFonts w:cs="Arial"/>
          <w:color w:val="000000"/>
          <w:sz w:val="24"/>
          <w:szCs w:val="24"/>
          <w:shd w:val="clear" w:color="auto" w:fill="FFFFFF"/>
          <w:lang w:val="en-US"/>
        </w:rPr>
        <w:t>ith</w:t>
      </w:r>
      <w:r w:rsidR="00054D0A" w:rsidRPr="0090645C">
        <w:rPr>
          <w:rStyle w:val="normaltextrun"/>
          <w:rFonts w:cs="Arial"/>
          <w:b/>
          <w:bCs/>
          <w:color w:val="0000FF"/>
          <w:sz w:val="24"/>
          <w:szCs w:val="24"/>
          <w:u w:val="single"/>
          <w:shd w:val="clear" w:color="auto" w:fill="FFFFFF"/>
        </w:rPr>
        <w:t xml:space="preserve"> </w:t>
      </w:r>
      <w:r w:rsidR="00054D0A" w:rsidRPr="0090645C">
        <w:rPr>
          <w:rStyle w:val="normaltextrun"/>
          <w:rFonts w:cs="Arial"/>
          <w:color w:val="000000"/>
          <w:sz w:val="24"/>
          <w:szCs w:val="24"/>
          <w:shd w:val="clear" w:color="auto" w:fill="FFFFFF"/>
        </w:rPr>
        <w:t xml:space="preserve">speaker(s): Cllr Caroline Jackson - Leader, Lancaster City Council; Alice Tai MBE – Paralympic Swimmer. </w:t>
      </w:r>
    </w:p>
    <w:p w14:paraId="501C5D02" w14:textId="65394BB4" w:rsidR="00054D0A" w:rsidRPr="0090645C" w:rsidRDefault="00054D0A" w:rsidP="0090645C">
      <w:pPr>
        <w:pStyle w:val="ListParagraph"/>
        <w:numPr>
          <w:ilvl w:val="0"/>
          <w:numId w:val="0"/>
        </w:numPr>
        <w:spacing w:line="300" w:lineRule="atLeast"/>
        <w:ind w:left="454"/>
        <w:contextualSpacing w:val="0"/>
        <w:rPr>
          <w:rStyle w:val="eop"/>
          <w:sz w:val="24"/>
          <w:szCs w:val="24"/>
        </w:rPr>
      </w:pPr>
      <w:r w:rsidRPr="0090645C">
        <w:rPr>
          <w:rStyle w:val="normaltextrun"/>
          <w:rFonts w:cs="Arial"/>
          <w:color w:val="000000"/>
          <w:sz w:val="24"/>
          <w:szCs w:val="24"/>
          <w:shd w:val="clear" w:color="auto" w:fill="FFFFFF"/>
        </w:rPr>
        <w:t>Leisure centres have faced a challenging return after the pandemic leading many councils to reconsider and review their delivery models. This session will explore the ways in which councils are re-focusing the service to be a preventative wellbeing service, while ensuring access to those on lower incomes. It will also cover the 'greening' of centres, reducing one of the highest direct carbon emitters of a council's estate</w:t>
      </w:r>
      <w:r w:rsidR="000F2E7E">
        <w:rPr>
          <w:rStyle w:val="normaltextrun"/>
          <w:rFonts w:cs="Arial"/>
          <w:color w:val="000000"/>
          <w:sz w:val="24"/>
          <w:szCs w:val="24"/>
          <w:shd w:val="clear" w:color="auto" w:fill="FFFFFF"/>
        </w:rPr>
        <w:t>, l</w:t>
      </w:r>
      <w:r w:rsidRPr="0090645C">
        <w:rPr>
          <w:rStyle w:val="normaltextrun"/>
          <w:rFonts w:cs="Arial"/>
          <w:color w:val="000000"/>
          <w:sz w:val="24"/>
          <w:szCs w:val="24"/>
          <w:shd w:val="clear" w:color="auto" w:fill="FFFFFF"/>
        </w:rPr>
        <w:t xml:space="preserve">eisure centres have faced a challenging return after the pandemic leading many councils to reconsider and review their delivery models. This session will explore the ways in which councils are re-focusing the service to be a preventative wellbeing service, while ensuring </w:t>
      </w:r>
      <w:r w:rsidRPr="0090645C">
        <w:rPr>
          <w:rStyle w:val="normaltextrun"/>
          <w:rFonts w:cs="Arial"/>
          <w:color w:val="000000"/>
          <w:sz w:val="24"/>
          <w:szCs w:val="24"/>
          <w:shd w:val="clear" w:color="auto" w:fill="FFFFFF"/>
        </w:rPr>
        <w:lastRenderedPageBreak/>
        <w:t>access to those on lower incomes. It will also cover the 'greening' of centres, reducing one of the highest direct carbon emitters of a council's estate</w:t>
      </w:r>
      <w:r w:rsidR="00AC361C" w:rsidRPr="0090645C">
        <w:rPr>
          <w:rStyle w:val="eop"/>
          <w:rFonts w:cs="Arial"/>
          <w:color w:val="000000"/>
          <w:sz w:val="24"/>
          <w:szCs w:val="24"/>
          <w:shd w:val="clear" w:color="auto" w:fill="FFFFFF"/>
        </w:rPr>
        <w:t>.</w:t>
      </w:r>
    </w:p>
    <w:p w14:paraId="07E605B4" w14:textId="77777777" w:rsidR="005B4667" w:rsidRPr="00BA6CC3" w:rsidRDefault="00000000" w:rsidP="00E272FA">
      <w:pPr>
        <w:pStyle w:val="ListParagraph"/>
        <w:numPr>
          <w:ilvl w:val="0"/>
          <w:numId w:val="3"/>
        </w:numPr>
        <w:spacing w:line="300" w:lineRule="atLeast"/>
        <w:contextualSpacing w:val="0"/>
        <w:rPr>
          <w:rStyle w:val="normaltextrun"/>
          <w:sz w:val="24"/>
          <w:szCs w:val="24"/>
        </w:rPr>
      </w:pPr>
      <w:hyperlink r:id="rId16" w:tgtFrame="_blank" w:history="1">
        <w:r w:rsidR="00AC361C" w:rsidRPr="00BA6CC3">
          <w:rPr>
            <w:rStyle w:val="normaltextrun"/>
            <w:rFonts w:cs="Arial"/>
            <w:color w:val="0000FF"/>
            <w:sz w:val="24"/>
            <w:szCs w:val="24"/>
            <w:u w:val="single"/>
            <w:shd w:val="clear" w:color="auto" w:fill="FFFFFF"/>
          </w:rPr>
          <w:t>Cultural place making and levelling up: what role can culture play in supporting thriving places and connecting people to opportunity?</w:t>
        </w:r>
      </w:hyperlink>
      <w:r w:rsidR="00AC361C" w:rsidRPr="00BA6CC3">
        <w:rPr>
          <w:rStyle w:val="normaltextrun"/>
          <w:rFonts w:cs="Arial"/>
          <w:color w:val="0000FF"/>
          <w:sz w:val="24"/>
          <w:szCs w:val="24"/>
          <w:u w:val="single"/>
          <w:shd w:val="clear" w:color="auto" w:fill="FFFFFF"/>
        </w:rPr>
        <w:t xml:space="preserve"> </w:t>
      </w:r>
    </w:p>
    <w:p w14:paraId="19EF3BE7" w14:textId="77777777" w:rsidR="005B4667" w:rsidRPr="005B4667" w:rsidRDefault="00B7227B" w:rsidP="005B4667">
      <w:pPr>
        <w:pStyle w:val="ListParagraph"/>
        <w:numPr>
          <w:ilvl w:val="0"/>
          <w:numId w:val="0"/>
        </w:numPr>
        <w:spacing w:line="300" w:lineRule="atLeast"/>
        <w:ind w:left="454"/>
        <w:contextualSpacing w:val="0"/>
        <w:rPr>
          <w:rFonts w:cs="Arial"/>
          <w:sz w:val="24"/>
          <w:szCs w:val="24"/>
          <w:shd w:val="clear" w:color="auto" w:fill="FFFFFF"/>
        </w:rPr>
      </w:pPr>
      <w:r w:rsidRPr="005B4667">
        <w:rPr>
          <w:rFonts w:cs="Arial"/>
          <w:sz w:val="24"/>
          <w:szCs w:val="24"/>
          <w:shd w:val="clear" w:color="auto" w:fill="FFFFFF"/>
        </w:rPr>
        <w:t xml:space="preserve">06/07/2023, 09:30 - 10:30. </w:t>
      </w:r>
    </w:p>
    <w:p w14:paraId="05E6E421" w14:textId="77777777" w:rsidR="005B4667" w:rsidRDefault="00AC361C" w:rsidP="005B4667">
      <w:pPr>
        <w:pStyle w:val="ListParagraph"/>
        <w:numPr>
          <w:ilvl w:val="0"/>
          <w:numId w:val="0"/>
        </w:numPr>
        <w:spacing w:line="300" w:lineRule="atLeast"/>
        <w:ind w:left="454"/>
        <w:contextualSpacing w:val="0"/>
        <w:rPr>
          <w:rStyle w:val="normaltextrun"/>
          <w:rFonts w:cs="Arial"/>
          <w:color w:val="000000"/>
          <w:sz w:val="24"/>
          <w:szCs w:val="24"/>
          <w:shd w:val="clear" w:color="auto" w:fill="FFFFFF"/>
        </w:rPr>
      </w:pPr>
      <w:r w:rsidRPr="0090645C">
        <w:rPr>
          <w:rStyle w:val="normaltextrun"/>
          <w:rFonts w:cs="Arial"/>
          <w:color w:val="000000"/>
          <w:sz w:val="24"/>
          <w:szCs w:val="24"/>
          <w:shd w:val="clear" w:color="auto" w:fill="FFFFFF"/>
        </w:rPr>
        <w:t xml:space="preserve">With speaker(s): Cllr Graham Morgan - Leader, Knowsley MBC; Andrew Emery and Andrea Francis, Bournemouth, </w:t>
      </w:r>
      <w:proofErr w:type="gramStart"/>
      <w:r w:rsidRPr="0090645C">
        <w:rPr>
          <w:rStyle w:val="normaltextrun"/>
          <w:rFonts w:cs="Arial"/>
          <w:color w:val="000000"/>
          <w:sz w:val="24"/>
          <w:szCs w:val="24"/>
          <w:shd w:val="clear" w:color="auto" w:fill="FFFFFF"/>
        </w:rPr>
        <w:t>Christchurch</w:t>
      </w:r>
      <w:proofErr w:type="gramEnd"/>
      <w:r w:rsidRPr="0090645C">
        <w:rPr>
          <w:rStyle w:val="normaltextrun"/>
          <w:rFonts w:cs="Arial"/>
          <w:color w:val="000000"/>
          <w:sz w:val="24"/>
          <w:szCs w:val="24"/>
          <w:shd w:val="clear" w:color="auto" w:fill="FFFFFF"/>
        </w:rPr>
        <w:t xml:space="preserve"> and Poole Council Chair: Cllr Gerald Vernon-Jackson - Chair, LGA Culture, Sport and Tourism Board. </w:t>
      </w:r>
    </w:p>
    <w:p w14:paraId="01EA870A" w14:textId="09D9DC58" w:rsidR="00AC361C" w:rsidRDefault="00AC361C" w:rsidP="005B4667">
      <w:pPr>
        <w:pStyle w:val="ListParagraph"/>
        <w:numPr>
          <w:ilvl w:val="0"/>
          <w:numId w:val="0"/>
        </w:numPr>
        <w:spacing w:line="300" w:lineRule="atLeast"/>
        <w:ind w:left="454"/>
        <w:contextualSpacing w:val="0"/>
        <w:rPr>
          <w:rStyle w:val="eop"/>
          <w:rFonts w:cs="Arial"/>
          <w:color w:val="000000"/>
          <w:sz w:val="24"/>
          <w:szCs w:val="24"/>
          <w:shd w:val="clear" w:color="auto" w:fill="FFFFFF"/>
        </w:rPr>
      </w:pPr>
      <w:r w:rsidRPr="0090645C">
        <w:rPr>
          <w:rStyle w:val="normaltextrun"/>
          <w:rFonts w:cs="Arial"/>
          <w:color w:val="000000"/>
          <w:sz w:val="24"/>
          <w:szCs w:val="24"/>
          <w:shd w:val="clear" w:color="auto" w:fill="FFFFFF"/>
        </w:rPr>
        <w:t xml:space="preserve">As the biggest public funders of culture, councils know that investment in local civic infrastructure makes thriving vibrant places for communities. Libraries, arts centres, museums, heritage sites, theatres and other cultural facilities create jobs and contribute to growth in the burgeoning commercial creative sector. They underpin the visitor and night-time economies, create more educational </w:t>
      </w:r>
      <w:proofErr w:type="gramStart"/>
      <w:r w:rsidRPr="0090645C">
        <w:rPr>
          <w:rStyle w:val="normaltextrun"/>
          <w:rFonts w:cs="Arial"/>
          <w:color w:val="000000"/>
          <w:sz w:val="24"/>
          <w:szCs w:val="24"/>
          <w:shd w:val="clear" w:color="auto" w:fill="FFFFFF"/>
        </w:rPr>
        <w:t>opportunity</w:t>
      </w:r>
      <w:proofErr w:type="gramEnd"/>
      <w:r w:rsidRPr="0090645C">
        <w:rPr>
          <w:rStyle w:val="normaltextrun"/>
          <w:rFonts w:cs="Arial"/>
          <w:color w:val="000000"/>
          <w:sz w:val="24"/>
          <w:szCs w:val="24"/>
          <w:shd w:val="clear" w:color="auto" w:fill="FFFFFF"/>
        </w:rPr>
        <w:t xml:space="preserve"> and support better health and wellbeing for local people. But rising costs and pressure on councils’ budgets has created a challenging environment for cultural investment and there are still significant regional inequalities in provision. This session will explore the role of the local authority in cultural placemaking, and the opportunities associated with culture-led strategies for place.</w:t>
      </w:r>
      <w:r w:rsidRPr="0090645C">
        <w:rPr>
          <w:rStyle w:val="eop"/>
          <w:rFonts w:cs="Arial"/>
          <w:color w:val="000000"/>
          <w:sz w:val="24"/>
          <w:szCs w:val="24"/>
          <w:shd w:val="clear" w:color="auto" w:fill="FFFFFF"/>
        </w:rPr>
        <w:t> </w:t>
      </w:r>
    </w:p>
    <w:p w14:paraId="66683A7F" w14:textId="77777777" w:rsidR="00813384" w:rsidRDefault="00813384" w:rsidP="00813384">
      <w:pPr>
        <w:pStyle w:val="ListParagraph"/>
        <w:numPr>
          <w:ilvl w:val="0"/>
          <w:numId w:val="3"/>
        </w:numPr>
        <w:spacing w:line="300" w:lineRule="atLeast"/>
        <w:contextualSpacing w:val="0"/>
        <w:rPr>
          <w:rStyle w:val="normaltextrun"/>
          <w:color w:val="000000"/>
          <w:sz w:val="24"/>
          <w:szCs w:val="24"/>
        </w:rPr>
      </w:pPr>
      <w:r w:rsidRPr="0083155D">
        <w:rPr>
          <w:rStyle w:val="normaltextrun"/>
          <w:b/>
          <w:bCs/>
          <w:color w:val="000000"/>
          <w:sz w:val="24"/>
          <w:szCs w:val="24"/>
        </w:rPr>
        <w:t>Innovation Zone</w:t>
      </w:r>
      <w:r>
        <w:rPr>
          <w:rStyle w:val="normaltextrun"/>
          <w:color w:val="000000"/>
          <w:sz w:val="24"/>
          <w:szCs w:val="24"/>
        </w:rPr>
        <w:t xml:space="preserve">: </w:t>
      </w:r>
      <w:hyperlink r:id="rId17" w:history="1">
        <w:r w:rsidRPr="00813384">
          <w:rPr>
            <w:rStyle w:val="Hyperlink"/>
            <w:sz w:val="24"/>
            <w:szCs w:val="24"/>
          </w:rPr>
          <w:t>Modernisation and transformation of a local authority leisure service in Northern Ireland</w:t>
        </w:r>
      </w:hyperlink>
    </w:p>
    <w:p w14:paraId="47990103" w14:textId="77777777" w:rsidR="00813384" w:rsidRPr="003C2D55" w:rsidRDefault="00813384" w:rsidP="00813384">
      <w:pPr>
        <w:pStyle w:val="ListParagraph"/>
        <w:numPr>
          <w:ilvl w:val="0"/>
          <w:numId w:val="0"/>
        </w:numPr>
        <w:spacing w:line="300" w:lineRule="atLeast"/>
        <w:ind w:left="454"/>
        <w:contextualSpacing w:val="0"/>
        <w:rPr>
          <w:color w:val="000000"/>
          <w:sz w:val="24"/>
          <w:szCs w:val="24"/>
        </w:rPr>
      </w:pPr>
      <w:r w:rsidRPr="003C2D55">
        <w:rPr>
          <w:rStyle w:val="normaltextrun"/>
          <w:rFonts w:cs="Arial"/>
          <w:color w:val="000000"/>
          <w:sz w:val="24"/>
          <w:szCs w:val="24"/>
          <w:shd w:val="clear" w:color="auto" w:fill="FFFFFF"/>
        </w:rPr>
        <w:t>04/07/2023, 16:10</w:t>
      </w:r>
      <w:r w:rsidRPr="003C2D55">
        <w:rPr>
          <w:rFonts w:cs="Arial"/>
          <w:sz w:val="24"/>
          <w:szCs w:val="24"/>
          <w:shd w:val="clear" w:color="auto" w:fill="FFFFFF"/>
        </w:rPr>
        <w:t xml:space="preserve"> - 16:40</w:t>
      </w:r>
    </w:p>
    <w:p w14:paraId="53C8B8FD" w14:textId="77777777" w:rsidR="00813384" w:rsidRPr="00B16B93" w:rsidRDefault="00813384" w:rsidP="00813384">
      <w:pPr>
        <w:pStyle w:val="ListParagraph"/>
        <w:numPr>
          <w:ilvl w:val="0"/>
          <w:numId w:val="0"/>
        </w:numPr>
        <w:spacing w:line="300" w:lineRule="atLeast"/>
        <w:ind w:left="454"/>
        <w:contextualSpacing w:val="0"/>
        <w:rPr>
          <w:rStyle w:val="normaltextrun"/>
          <w:color w:val="000000"/>
          <w:sz w:val="24"/>
          <w:szCs w:val="24"/>
        </w:rPr>
      </w:pPr>
      <w:r w:rsidRPr="00682B68">
        <w:rPr>
          <w:rFonts w:cs="Arial"/>
          <w:sz w:val="24"/>
          <w:szCs w:val="24"/>
          <w:shd w:val="clear" w:color="auto" w:fill="FFFFFF"/>
        </w:rPr>
        <w:t>With s</w:t>
      </w:r>
      <w:r w:rsidRPr="00682B68">
        <w:rPr>
          <w:rStyle w:val="normaltextrun"/>
          <w:sz w:val="24"/>
          <w:szCs w:val="24"/>
        </w:rPr>
        <w:t>peaker</w:t>
      </w:r>
      <w:r w:rsidRPr="00B16B93">
        <w:rPr>
          <w:rStyle w:val="normaltextrun"/>
          <w:color w:val="000000"/>
          <w:sz w:val="24"/>
          <w:szCs w:val="24"/>
        </w:rPr>
        <w:t>(s): </w:t>
      </w:r>
      <w:hyperlink r:id="rId18" w:history="1">
        <w:r w:rsidRPr="00B16B93">
          <w:rPr>
            <w:rStyle w:val="normaltextrun"/>
            <w:color w:val="000000"/>
            <w:sz w:val="24"/>
            <w:szCs w:val="24"/>
          </w:rPr>
          <w:t>Matt McDowell - Director, Parks and Leisure, Antrim and Newtownabbey Borough Council </w:t>
        </w:r>
      </w:hyperlink>
      <w:r w:rsidRPr="00B16B93">
        <w:rPr>
          <w:rStyle w:val="normaltextrun"/>
          <w:color w:val="000000"/>
          <w:sz w:val="24"/>
          <w:szCs w:val="24"/>
        </w:rPr>
        <w:t>; </w:t>
      </w:r>
      <w:hyperlink r:id="rId19" w:history="1">
        <w:r w:rsidRPr="00B16B93">
          <w:rPr>
            <w:rStyle w:val="normaltextrun"/>
            <w:color w:val="000000"/>
            <w:sz w:val="24"/>
            <w:szCs w:val="24"/>
          </w:rPr>
          <w:t>Lesley Millar - Performance and Transformation Manager, Antrim and Newtownabbey Borough Council </w:t>
        </w:r>
      </w:hyperlink>
      <w:r w:rsidRPr="00B16B93">
        <w:rPr>
          <w:rStyle w:val="normaltextrun"/>
          <w:color w:val="000000"/>
          <w:sz w:val="24"/>
          <w:szCs w:val="24"/>
        </w:rPr>
        <w:t>; </w:t>
      </w:r>
      <w:proofErr w:type="spellStart"/>
      <w:r w:rsidRPr="00B16B93">
        <w:rPr>
          <w:rStyle w:val="normaltextrun"/>
          <w:color w:val="000000"/>
          <w:sz w:val="24"/>
          <w:szCs w:val="24"/>
        </w:rPr>
        <w:fldChar w:fldCharType="begin"/>
      </w:r>
      <w:r w:rsidRPr="00B16B93">
        <w:rPr>
          <w:rStyle w:val="normaltextrun"/>
          <w:color w:val="000000"/>
          <w:sz w:val="24"/>
          <w:szCs w:val="24"/>
        </w:rPr>
        <w:instrText xml:space="preserve"> HYPERLINK "https://lgaevents.local.gov.uk/lga/frontend/reg/presenterDetails.csp?presenterID=485&amp;eventID=1563" </w:instrText>
      </w:r>
      <w:r w:rsidRPr="00B16B93">
        <w:rPr>
          <w:rStyle w:val="normaltextrun"/>
          <w:color w:val="000000"/>
          <w:sz w:val="24"/>
          <w:szCs w:val="24"/>
        </w:rPr>
        <w:fldChar w:fldCharType="separate"/>
      </w:r>
      <w:r w:rsidRPr="00B16B93">
        <w:rPr>
          <w:rStyle w:val="normaltextrun"/>
          <w:color w:val="000000"/>
          <w:sz w:val="24"/>
          <w:szCs w:val="24"/>
        </w:rPr>
        <w:t>Deaglan</w:t>
      </w:r>
      <w:proofErr w:type="spellEnd"/>
      <w:r w:rsidRPr="00B16B93">
        <w:rPr>
          <w:rStyle w:val="normaltextrun"/>
          <w:color w:val="000000"/>
          <w:sz w:val="24"/>
          <w:szCs w:val="24"/>
        </w:rPr>
        <w:t xml:space="preserve"> O'Hagan - Head, Leisure Operations, Antrim and Newtownabbey Borough Council</w:t>
      </w:r>
      <w:r w:rsidRPr="00B16B93">
        <w:rPr>
          <w:rStyle w:val="normaltextrun"/>
          <w:color w:val="000000"/>
          <w:sz w:val="24"/>
          <w:szCs w:val="24"/>
        </w:rPr>
        <w:fldChar w:fldCharType="end"/>
      </w:r>
    </w:p>
    <w:p w14:paraId="4BE9E0F7" w14:textId="249E3964" w:rsidR="00813384" w:rsidRPr="00813384" w:rsidRDefault="00813384" w:rsidP="00813384">
      <w:pPr>
        <w:pStyle w:val="ListParagraph"/>
        <w:numPr>
          <w:ilvl w:val="0"/>
          <w:numId w:val="0"/>
        </w:numPr>
        <w:spacing w:line="300" w:lineRule="atLeast"/>
        <w:ind w:left="454"/>
        <w:contextualSpacing w:val="0"/>
        <w:rPr>
          <w:rStyle w:val="eop"/>
          <w:color w:val="000000"/>
          <w:sz w:val="24"/>
          <w:szCs w:val="24"/>
        </w:rPr>
      </w:pPr>
      <w:r w:rsidRPr="00B16B93">
        <w:rPr>
          <w:rStyle w:val="normaltextrun"/>
          <w:color w:val="000000"/>
          <w:sz w:val="24"/>
          <w:szCs w:val="24"/>
        </w:rPr>
        <w:t>The Innovation Zone is delighted to host Antrim and Newtownabbey Borough Council to provide their perspective on leisure services and share the learning from their excellent success journey.</w:t>
      </w:r>
      <w:r>
        <w:rPr>
          <w:rStyle w:val="normaltextrun"/>
          <w:color w:val="000000"/>
          <w:sz w:val="24"/>
          <w:szCs w:val="24"/>
        </w:rPr>
        <w:t xml:space="preserve"> </w:t>
      </w:r>
      <w:r w:rsidRPr="00B16B93">
        <w:rPr>
          <w:rStyle w:val="normaltextrun"/>
          <w:color w:val="000000"/>
          <w:sz w:val="24"/>
          <w:szCs w:val="24"/>
        </w:rPr>
        <w:t>Following the amalgamation of two councils, elected members and senior management at the council recognised the urgent need to modernise their leisure service to meet ambitious corporate objectives and to provide real value to its users.</w:t>
      </w:r>
      <w:r>
        <w:rPr>
          <w:rStyle w:val="normaltextrun"/>
          <w:color w:val="000000"/>
          <w:sz w:val="24"/>
          <w:szCs w:val="24"/>
        </w:rPr>
        <w:t xml:space="preserve"> </w:t>
      </w:r>
      <w:r w:rsidRPr="00B16B93">
        <w:rPr>
          <w:rStyle w:val="normaltextrun"/>
          <w:color w:val="000000"/>
          <w:sz w:val="24"/>
          <w:szCs w:val="24"/>
        </w:rPr>
        <w:t xml:space="preserve">With an excellent vision, the leisure team radically changed their operating model, </w:t>
      </w:r>
      <w:proofErr w:type="gramStart"/>
      <w:r w:rsidRPr="00B16B93">
        <w:rPr>
          <w:rStyle w:val="normaltextrun"/>
          <w:color w:val="000000"/>
          <w:sz w:val="24"/>
          <w:szCs w:val="24"/>
        </w:rPr>
        <w:t>developed</w:t>
      </w:r>
      <w:proofErr w:type="gramEnd"/>
      <w:r w:rsidRPr="00B16B93">
        <w:rPr>
          <w:rStyle w:val="normaltextrun"/>
          <w:color w:val="000000"/>
          <w:sz w:val="24"/>
          <w:szCs w:val="24"/>
        </w:rPr>
        <w:t xml:space="preserve"> and introduced innovative programming, and reduced barriers that previously prevented residents from participating in physical activity.</w:t>
      </w:r>
      <w:r>
        <w:rPr>
          <w:rStyle w:val="normaltextrun"/>
          <w:color w:val="000000"/>
          <w:sz w:val="24"/>
          <w:szCs w:val="24"/>
        </w:rPr>
        <w:t xml:space="preserve"> </w:t>
      </w:r>
      <w:r w:rsidRPr="00B16B93">
        <w:rPr>
          <w:rStyle w:val="normaltextrun"/>
          <w:color w:val="000000"/>
          <w:sz w:val="24"/>
          <w:szCs w:val="24"/>
        </w:rPr>
        <w:t xml:space="preserve">The result has seen annual </w:t>
      </w:r>
      <w:r w:rsidRPr="00B16B93">
        <w:rPr>
          <w:rStyle w:val="normaltextrun"/>
          <w:color w:val="000000"/>
          <w:sz w:val="24"/>
          <w:szCs w:val="24"/>
        </w:rPr>
        <w:lastRenderedPageBreak/>
        <w:t>participation numbers more than double, a significant reduction in subsidy, and the award-winning service cementing itself as a model of outstanding practice.</w:t>
      </w:r>
    </w:p>
    <w:p w14:paraId="7272441F" w14:textId="7A7B2609" w:rsidR="00611DF3" w:rsidRPr="00CD3DB0" w:rsidRDefault="00611DF3" w:rsidP="00CD3DB0">
      <w:pPr>
        <w:pStyle w:val="ListParagraph"/>
        <w:numPr>
          <w:ilvl w:val="0"/>
          <w:numId w:val="3"/>
        </w:numPr>
        <w:spacing w:line="300" w:lineRule="atLeast"/>
        <w:contextualSpacing w:val="0"/>
        <w:rPr>
          <w:rStyle w:val="normaltextrun"/>
          <w:rFonts w:cs="Arial"/>
          <w:color w:val="000000"/>
          <w:sz w:val="24"/>
          <w:szCs w:val="24"/>
          <w:shd w:val="clear" w:color="auto" w:fill="FFFFFF"/>
        </w:rPr>
      </w:pPr>
      <w:r w:rsidRPr="0083155D">
        <w:rPr>
          <w:rStyle w:val="normaltextrun"/>
          <w:b/>
          <w:bCs/>
          <w:color w:val="000000"/>
          <w:sz w:val="24"/>
          <w:szCs w:val="24"/>
        </w:rPr>
        <w:t>Innovation Zone</w:t>
      </w:r>
      <w:r w:rsidRPr="00E36ECC">
        <w:rPr>
          <w:rStyle w:val="normaltextrun"/>
          <w:color w:val="000000"/>
          <w:sz w:val="24"/>
          <w:szCs w:val="24"/>
        </w:rPr>
        <w:t xml:space="preserve">: </w:t>
      </w:r>
      <w:hyperlink r:id="rId20" w:history="1">
        <w:r w:rsidR="007C17CE" w:rsidRPr="005F4DB4">
          <w:rPr>
            <w:rStyle w:val="Hyperlink"/>
            <w:sz w:val="24"/>
            <w:szCs w:val="24"/>
          </w:rPr>
          <w:t>Spotlight on… All Our Money: Using theatre to engage communities in Local Authority Budget Setting</w:t>
        </w:r>
      </w:hyperlink>
    </w:p>
    <w:p w14:paraId="62F9DE91" w14:textId="21D90733" w:rsidR="007C17CE" w:rsidRPr="00CD3DB0" w:rsidRDefault="007C17CE" w:rsidP="00CD3DB0">
      <w:pPr>
        <w:pStyle w:val="ListParagraph"/>
        <w:numPr>
          <w:ilvl w:val="0"/>
          <w:numId w:val="0"/>
        </w:numPr>
        <w:spacing w:line="300" w:lineRule="atLeast"/>
        <w:ind w:left="454"/>
        <w:contextualSpacing w:val="0"/>
        <w:rPr>
          <w:rStyle w:val="normaltextrun"/>
          <w:color w:val="000000"/>
          <w:sz w:val="24"/>
          <w:szCs w:val="24"/>
        </w:rPr>
      </w:pPr>
      <w:r w:rsidRPr="00CD3DB0">
        <w:rPr>
          <w:rStyle w:val="normaltextrun"/>
          <w:color w:val="000000"/>
          <w:sz w:val="24"/>
          <w:szCs w:val="24"/>
        </w:rPr>
        <w:t>05/07/2023, 10:25 - 11:00</w:t>
      </w:r>
    </w:p>
    <w:p w14:paraId="22BD3C29" w14:textId="5226BFB4" w:rsidR="00CD3DB0" w:rsidRPr="00CD3DB0" w:rsidRDefault="007C17CE" w:rsidP="00CD3DB0">
      <w:pPr>
        <w:pStyle w:val="ListParagraph"/>
        <w:numPr>
          <w:ilvl w:val="0"/>
          <w:numId w:val="0"/>
        </w:numPr>
        <w:spacing w:line="300" w:lineRule="atLeast"/>
        <w:ind w:left="454"/>
        <w:contextualSpacing w:val="0"/>
        <w:rPr>
          <w:rStyle w:val="normaltextrun"/>
          <w:rFonts w:cs="Arial"/>
          <w:shd w:val="clear" w:color="auto" w:fill="FFFFFF"/>
        </w:rPr>
      </w:pPr>
      <w:r w:rsidRPr="00CD3DB0">
        <w:rPr>
          <w:rStyle w:val="normaltextrun"/>
          <w:rFonts w:cs="Arial"/>
          <w:color w:val="000000"/>
          <w:sz w:val="24"/>
          <w:szCs w:val="24"/>
          <w:shd w:val="clear" w:color="auto" w:fill="FFFFFF"/>
        </w:rPr>
        <w:t xml:space="preserve">With </w:t>
      </w:r>
      <w:r w:rsidR="00CD3DB0">
        <w:rPr>
          <w:rStyle w:val="normaltextrun"/>
          <w:rFonts w:cs="Arial"/>
          <w:color w:val="000000"/>
          <w:sz w:val="24"/>
          <w:szCs w:val="24"/>
          <w:shd w:val="clear" w:color="auto" w:fill="FFFFFF"/>
        </w:rPr>
        <w:t xml:space="preserve">speakers: </w:t>
      </w:r>
      <w:hyperlink r:id="rId21" w:history="1">
        <w:r w:rsidR="00611DF3" w:rsidRPr="00CD3DB0">
          <w:rPr>
            <w:rStyle w:val="normaltextrun"/>
            <w:rFonts w:cs="Arial"/>
            <w:color w:val="000000"/>
            <w:sz w:val="24"/>
            <w:szCs w:val="24"/>
            <w:shd w:val="clear" w:color="auto" w:fill="FFFFFF"/>
          </w:rPr>
          <w:t>Karen Cheney - Head of Service, Neighbourhood Development Support Unit, Birmingham City Council </w:t>
        </w:r>
      </w:hyperlink>
      <w:r w:rsidR="00611DF3" w:rsidRPr="00CD3DB0">
        <w:rPr>
          <w:rStyle w:val="normaltextrun"/>
          <w:rFonts w:cs="Arial"/>
          <w:color w:val="000000"/>
          <w:sz w:val="24"/>
          <w:szCs w:val="24"/>
          <w:shd w:val="clear" w:color="auto" w:fill="FFFFFF"/>
        </w:rPr>
        <w:t>; Dominic Thompson - Digital and West Midlands Producer, Stan's Café ; </w:t>
      </w:r>
      <w:hyperlink r:id="rId22" w:history="1">
        <w:r w:rsidR="00611DF3" w:rsidRPr="00CD3DB0">
          <w:rPr>
            <w:rStyle w:val="normaltextrun"/>
            <w:rFonts w:cs="Arial"/>
            <w:color w:val="000000"/>
            <w:sz w:val="24"/>
            <w:szCs w:val="24"/>
            <w:shd w:val="clear" w:color="auto" w:fill="FFFFFF"/>
          </w:rPr>
          <w:t xml:space="preserve">James </w:t>
        </w:r>
        <w:proofErr w:type="spellStart"/>
        <w:r w:rsidR="00611DF3" w:rsidRPr="00CD3DB0">
          <w:rPr>
            <w:rStyle w:val="normaltextrun"/>
            <w:rFonts w:cs="Arial"/>
            <w:color w:val="000000"/>
            <w:sz w:val="24"/>
            <w:szCs w:val="24"/>
            <w:shd w:val="clear" w:color="auto" w:fill="FFFFFF"/>
          </w:rPr>
          <w:t>Yarker</w:t>
        </w:r>
        <w:proofErr w:type="spellEnd"/>
        <w:r w:rsidR="00611DF3" w:rsidRPr="00CD3DB0">
          <w:rPr>
            <w:rStyle w:val="normaltextrun"/>
            <w:rFonts w:cs="Arial"/>
            <w:color w:val="000000"/>
            <w:sz w:val="24"/>
            <w:szCs w:val="24"/>
            <w:shd w:val="clear" w:color="auto" w:fill="FFFFFF"/>
          </w:rPr>
          <w:t xml:space="preserve"> - Artistic Director, Stan's Café</w:t>
        </w:r>
      </w:hyperlink>
    </w:p>
    <w:p w14:paraId="2FCE6CB5" w14:textId="3DFB9F91" w:rsidR="009503ED" w:rsidRPr="0083155D" w:rsidRDefault="00611DF3" w:rsidP="0083155D">
      <w:pPr>
        <w:pStyle w:val="ListParagraph"/>
        <w:numPr>
          <w:ilvl w:val="0"/>
          <w:numId w:val="0"/>
        </w:numPr>
        <w:spacing w:line="300" w:lineRule="atLeast"/>
        <w:ind w:left="454"/>
        <w:contextualSpacing w:val="0"/>
        <w:rPr>
          <w:rStyle w:val="normaltextrun"/>
          <w:color w:val="000000"/>
          <w:sz w:val="24"/>
          <w:szCs w:val="24"/>
        </w:rPr>
      </w:pPr>
      <w:r w:rsidRPr="00CD3DB0">
        <w:rPr>
          <w:rStyle w:val="normaltextrun"/>
          <w:color w:val="000000"/>
          <w:sz w:val="24"/>
          <w:szCs w:val="24"/>
        </w:rPr>
        <w:t>7,000 golden dominoes and a life-size bear named Bordesley have been helping the citizens of Birmingham to learn about their Council’s £3bn+ budget. Where does all the money come from, where does it go and how much control does anyone have over any of this?</w:t>
      </w:r>
      <w:r w:rsidR="00CD3DB0" w:rsidRPr="00CD3DB0">
        <w:rPr>
          <w:rStyle w:val="normaltextrun"/>
          <w:color w:val="000000"/>
          <w:sz w:val="24"/>
          <w:szCs w:val="24"/>
          <w:shd w:val="clear" w:color="auto" w:fill="FFFFFF"/>
        </w:rPr>
        <w:t xml:space="preserve"> </w:t>
      </w:r>
      <w:r w:rsidRPr="00CD3DB0">
        <w:rPr>
          <w:rStyle w:val="normaltextrun"/>
          <w:color w:val="000000"/>
          <w:sz w:val="24"/>
          <w:szCs w:val="24"/>
        </w:rPr>
        <w:t>Mixing live performance with video and discussion Karen Cheney from the Council’s Neighbourhood Development Support Unit and the theatre company Stan’s Cafe explain the background context, what happened, what the impact was and ask you where it could all go next. Not to be missed!</w:t>
      </w:r>
    </w:p>
    <w:p w14:paraId="5195382A" w14:textId="77777777" w:rsidR="00E272FA" w:rsidRPr="00B66284" w:rsidRDefault="00E272FA" w:rsidP="00E272FA">
      <w:pPr>
        <w:pStyle w:val="Heading2"/>
      </w:pPr>
      <w:r w:rsidRPr="00B66284">
        <w:t xml:space="preserve">Implications for Wales </w:t>
      </w:r>
    </w:p>
    <w:p w14:paraId="64987E85" w14:textId="6A12993A" w:rsidR="00E272FA" w:rsidRPr="000F2E7E" w:rsidRDefault="009F369B" w:rsidP="00E272FA">
      <w:pPr>
        <w:pStyle w:val="ListParagraph"/>
        <w:numPr>
          <w:ilvl w:val="0"/>
          <w:numId w:val="3"/>
        </w:numPr>
        <w:spacing w:line="300" w:lineRule="atLeast"/>
        <w:contextualSpacing w:val="0"/>
        <w:rPr>
          <w:sz w:val="24"/>
          <w:szCs w:val="24"/>
        </w:rPr>
      </w:pPr>
      <w:r w:rsidRPr="000F2E7E">
        <w:rPr>
          <w:sz w:val="24"/>
          <w:szCs w:val="24"/>
        </w:rPr>
        <w:t>No implications for Wales</w:t>
      </w:r>
      <w:r w:rsidR="000F2E7E">
        <w:rPr>
          <w:sz w:val="24"/>
          <w:szCs w:val="24"/>
        </w:rPr>
        <w:t>.</w:t>
      </w:r>
    </w:p>
    <w:p w14:paraId="493A974C" w14:textId="77777777" w:rsidR="00E272FA" w:rsidRPr="00B66284" w:rsidRDefault="00E272FA" w:rsidP="00E272FA">
      <w:pPr>
        <w:pStyle w:val="Heading2"/>
      </w:pPr>
      <w:r w:rsidRPr="00B66284">
        <w:t xml:space="preserve">Financial Implications  </w:t>
      </w:r>
    </w:p>
    <w:p w14:paraId="67CB166C" w14:textId="10C17E2F" w:rsidR="00E272FA" w:rsidRPr="0083155D" w:rsidRDefault="009F369B" w:rsidP="00E272FA">
      <w:pPr>
        <w:pStyle w:val="ListParagraph"/>
        <w:numPr>
          <w:ilvl w:val="0"/>
          <w:numId w:val="3"/>
        </w:numPr>
        <w:spacing w:line="300" w:lineRule="atLeast"/>
        <w:contextualSpacing w:val="0"/>
        <w:rPr>
          <w:sz w:val="24"/>
          <w:szCs w:val="24"/>
        </w:rPr>
      </w:pPr>
      <w:r w:rsidRPr="0083155D">
        <w:rPr>
          <w:sz w:val="24"/>
          <w:szCs w:val="24"/>
        </w:rPr>
        <w:t>No financial implications</w:t>
      </w:r>
      <w:r w:rsidR="000F2E7E">
        <w:rPr>
          <w:sz w:val="24"/>
          <w:szCs w:val="24"/>
        </w:rPr>
        <w:t>.</w:t>
      </w:r>
    </w:p>
    <w:p w14:paraId="752828F0" w14:textId="77777777" w:rsidR="00E272FA" w:rsidRPr="00B66284" w:rsidRDefault="00E272FA" w:rsidP="00E272FA">
      <w:pPr>
        <w:pStyle w:val="Heading2"/>
      </w:pPr>
      <w:r w:rsidRPr="00B66284">
        <w:t xml:space="preserve">Equalities implications </w:t>
      </w:r>
    </w:p>
    <w:p w14:paraId="39FB1886" w14:textId="63959277" w:rsidR="00E272FA" w:rsidRPr="000F2E7E" w:rsidRDefault="000F2E7E" w:rsidP="00B66284">
      <w:pPr>
        <w:pStyle w:val="ListParagraph"/>
        <w:numPr>
          <w:ilvl w:val="0"/>
          <w:numId w:val="3"/>
        </w:numPr>
        <w:spacing w:line="300" w:lineRule="atLeast"/>
        <w:contextualSpacing w:val="0"/>
        <w:rPr>
          <w:sz w:val="24"/>
          <w:szCs w:val="24"/>
        </w:rPr>
      </w:pPr>
      <w:r w:rsidRPr="000F2E7E">
        <w:rPr>
          <w:sz w:val="24"/>
          <w:szCs w:val="24"/>
        </w:rPr>
        <w:t xml:space="preserve">Panels have been developed with equalities and inclusion in mind, although a balance of speakers has not been achieved for all sessions. </w:t>
      </w:r>
    </w:p>
    <w:p w14:paraId="70E8925C" w14:textId="77777777" w:rsidR="00E272FA" w:rsidRPr="00B66284" w:rsidRDefault="00E272FA" w:rsidP="00E272FA">
      <w:pPr>
        <w:pStyle w:val="Heading2"/>
      </w:pPr>
      <w:r w:rsidRPr="00B66284">
        <w:t xml:space="preserve">Next steps </w:t>
      </w:r>
    </w:p>
    <w:bookmarkEnd w:id="0"/>
    <w:p w14:paraId="2543D0C7" w14:textId="7C20C8BA" w:rsidR="00E272FA" w:rsidRPr="0083155D" w:rsidRDefault="00CB3F1D" w:rsidP="00E272FA">
      <w:pPr>
        <w:pStyle w:val="ListParagraph"/>
        <w:numPr>
          <w:ilvl w:val="0"/>
          <w:numId w:val="3"/>
        </w:numPr>
        <w:spacing w:line="300" w:lineRule="atLeast"/>
        <w:contextualSpacing w:val="0"/>
        <w:rPr>
          <w:sz w:val="24"/>
          <w:szCs w:val="24"/>
        </w:rPr>
      </w:pPr>
      <w:r w:rsidRPr="0083155D">
        <w:rPr>
          <w:sz w:val="24"/>
          <w:szCs w:val="24"/>
        </w:rPr>
        <w:t xml:space="preserve">Board members are welcome to book their place for annual conference via the official website: </w:t>
      </w:r>
      <w:hyperlink r:id="rId23" w:history="1">
        <w:r w:rsidR="00635CAC" w:rsidRPr="0083155D">
          <w:rPr>
            <w:rStyle w:val="Hyperlink"/>
            <w:sz w:val="24"/>
            <w:szCs w:val="24"/>
          </w:rPr>
          <w:t>https://www.local.gov.uk/events/lga-annual-conference-2023</w:t>
        </w:r>
      </w:hyperlink>
      <w:r w:rsidR="000F2E7E">
        <w:rPr>
          <w:rStyle w:val="Hyperlink"/>
          <w:sz w:val="24"/>
          <w:szCs w:val="24"/>
        </w:rPr>
        <w:t>.</w:t>
      </w:r>
      <w:r w:rsidR="00635CAC" w:rsidRPr="0083155D">
        <w:rPr>
          <w:sz w:val="24"/>
          <w:szCs w:val="24"/>
        </w:rPr>
        <w:t xml:space="preserve"> </w:t>
      </w:r>
    </w:p>
    <w:p w14:paraId="6BAC82CC" w14:textId="77777777" w:rsidR="009B6F95" w:rsidRPr="00C803F3" w:rsidRDefault="009B6F95" w:rsidP="00E272FA">
      <w:pPr>
        <w:pStyle w:val="Title1"/>
      </w:pPr>
    </w:p>
    <w:sectPr w:rsidR="009B6F95" w:rsidRPr="00C803F3" w:rsidSect="0032419B">
      <w:headerReference w:type="default" r:id="rId24"/>
      <w:footerReference w:type="default" r:id="rId25"/>
      <w:headerReference w:type="first" r:id="rId26"/>
      <w:footerReference w:type="first" r:id="rId2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AE00" w14:textId="77777777" w:rsidR="00237427" w:rsidRPr="00C803F3" w:rsidRDefault="00237427" w:rsidP="00C803F3">
      <w:r>
        <w:separator/>
      </w:r>
    </w:p>
  </w:endnote>
  <w:endnote w:type="continuationSeparator" w:id="0">
    <w:p w14:paraId="5C369CD9" w14:textId="77777777" w:rsidR="00237427" w:rsidRPr="00C803F3" w:rsidRDefault="00237427" w:rsidP="00C803F3">
      <w:r>
        <w:continuationSeparator/>
      </w:r>
    </w:p>
  </w:endnote>
  <w:endnote w:type="continuationNotice" w:id="1">
    <w:p w14:paraId="563FD083" w14:textId="77777777" w:rsidR="00237427" w:rsidRDefault="00237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70E8" w14:textId="77777777" w:rsidR="00237427" w:rsidRPr="00C803F3" w:rsidRDefault="00237427" w:rsidP="00C803F3">
      <w:r>
        <w:separator/>
      </w:r>
    </w:p>
  </w:footnote>
  <w:footnote w:type="continuationSeparator" w:id="0">
    <w:p w14:paraId="1756AEEF" w14:textId="77777777" w:rsidR="00237427" w:rsidRPr="00C803F3" w:rsidRDefault="00237427" w:rsidP="00C803F3">
      <w:r>
        <w:continuationSeparator/>
      </w:r>
    </w:p>
  </w:footnote>
  <w:footnote w:type="continuationNotice" w:id="1">
    <w:p w14:paraId="5336A93F" w14:textId="77777777" w:rsidR="00237427" w:rsidRDefault="00237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7941CEA9" w:rsidR="00076675" w:rsidRPr="00C803F3" w:rsidRDefault="00AE58AA" w:rsidP="00076675">
              <w:r w:rsidRPr="004127EE">
                <w:rPr>
                  <w:b/>
                  <w:bCs/>
                </w:rPr>
                <w:t>Culture, Tourism and Sport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1T00:00:00Z">
              <w:dateFormat w:val="d MMMM yyyy"/>
              <w:lid w:val="en-GB"/>
              <w:storeMappedDataAs w:val="text"/>
              <w:calendar w:val="gregorian"/>
            </w:date>
          </w:sdtPr>
          <w:sdtContent>
            <w:p w14:paraId="44ABF6D1" w14:textId="7F21A5DE" w:rsidR="00076675" w:rsidRPr="00C803F3" w:rsidRDefault="002C46EF" w:rsidP="00076675">
              <w:r>
                <w:t>21 June</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8482392"/>
    <w:multiLevelType w:val="hybridMultilevel"/>
    <w:tmpl w:val="B2F26BF4"/>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num w:numId="1" w16cid:durableId="1183083424">
    <w:abstractNumId w:val="1"/>
  </w:num>
  <w:num w:numId="2" w16cid:durableId="210727316">
    <w:abstractNumId w:val="0"/>
  </w:num>
  <w:num w:numId="3" w16cid:durableId="1204634698">
    <w:abstractNumId w:val="2"/>
  </w:num>
  <w:num w:numId="4" w16cid:durableId="41366135">
    <w:abstractNumId w:val="3"/>
  </w:num>
  <w:num w:numId="5" w16cid:durableId="1221286725">
    <w:abstractNumId w:val="1"/>
  </w:num>
  <w:num w:numId="6" w16cid:durableId="13541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4D0A"/>
    <w:rsid w:val="00071601"/>
    <w:rsid w:val="00076675"/>
    <w:rsid w:val="000B10BD"/>
    <w:rsid w:val="000D44E0"/>
    <w:rsid w:val="000F2E7E"/>
    <w:rsid w:val="000F69FB"/>
    <w:rsid w:val="0015716C"/>
    <w:rsid w:val="00160C77"/>
    <w:rsid w:val="00167476"/>
    <w:rsid w:val="001B36CE"/>
    <w:rsid w:val="00237427"/>
    <w:rsid w:val="00246AF0"/>
    <w:rsid w:val="002539E9"/>
    <w:rsid w:val="00266341"/>
    <w:rsid w:val="002A1523"/>
    <w:rsid w:val="002A68E9"/>
    <w:rsid w:val="002A6CED"/>
    <w:rsid w:val="002C46EF"/>
    <w:rsid w:val="002E3987"/>
    <w:rsid w:val="002E4F73"/>
    <w:rsid w:val="00301A51"/>
    <w:rsid w:val="003219CC"/>
    <w:rsid w:val="0032419B"/>
    <w:rsid w:val="00356B92"/>
    <w:rsid w:val="003B30F7"/>
    <w:rsid w:val="003C2D55"/>
    <w:rsid w:val="003D4199"/>
    <w:rsid w:val="003E1491"/>
    <w:rsid w:val="004127EE"/>
    <w:rsid w:val="00463552"/>
    <w:rsid w:val="004970F3"/>
    <w:rsid w:val="004D55F4"/>
    <w:rsid w:val="004E0225"/>
    <w:rsid w:val="004E26B3"/>
    <w:rsid w:val="00567515"/>
    <w:rsid w:val="005854E0"/>
    <w:rsid w:val="005B4667"/>
    <w:rsid w:val="005B5F26"/>
    <w:rsid w:val="005F4DB4"/>
    <w:rsid w:val="006077D2"/>
    <w:rsid w:val="00611DF3"/>
    <w:rsid w:val="0062042C"/>
    <w:rsid w:val="00633A84"/>
    <w:rsid w:val="00635CAC"/>
    <w:rsid w:val="00650884"/>
    <w:rsid w:val="00673532"/>
    <w:rsid w:val="00682B68"/>
    <w:rsid w:val="006E29A6"/>
    <w:rsid w:val="00703A1A"/>
    <w:rsid w:val="00712C86"/>
    <w:rsid w:val="007440D2"/>
    <w:rsid w:val="007622BA"/>
    <w:rsid w:val="0076387A"/>
    <w:rsid w:val="00785413"/>
    <w:rsid w:val="00791D60"/>
    <w:rsid w:val="00795C95"/>
    <w:rsid w:val="007C17CE"/>
    <w:rsid w:val="007E372A"/>
    <w:rsid w:val="0080661C"/>
    <w:rsid w:val="00807BAC"/>
    <w:rsid w:val="00813384"/>
    <w:rsid w:val="0082567F"/>
    <w:rsid w:val="0083155D"/>
    <w:rsid w:val="00846520"/>
    <w:rsid w:val="00850DBA"/>
    <w:rsid w:val="008819CA"/>
    <w:rsid w:val="00891AE9"/>
    <w:rsid w:val="0090645C"/>
    <w:rsid w:val="009503ED"/>
    <w:rsid w:val="009B1AA8"/>
    <w:rsid w:val="009B54C2"/>
    <w:rsid w:val="009B6F95"/>
    <w:rsid w:val="009F0DD7"/>
    <w:rsid w:val="009F369B"/>
    <w:rsid w:val="00AC361C"/>
    <w:rsid w:val="00AE58AA"/>
    <w:rsid w:val="00AF2F9C"/>
    <w:rsid w:val="00B16B93"/>
    <w:rsid w:val="00B44305"/>
    <w:rsid w:val="00B66284"/>
    <w:rsid w:val="00B671F8"/>
    <w:rsid w:val="00B7227B"/>
    <w:rsid w:val="00B823BD"/>
    <w:rsid w:val="00B84F31"/>
    <w:rsid w:val="00BA6CC3"/>
    <w:rsid w:val="00BC287A"/>
    <w:rsid w:val="00BC768C"/>
    <w:rsid w:val="00BE1C26"/>
    <w:rsid w:val="00BE7823"/>
    <w:rsid w:val="00C16991"/>
    <w:rsid w:val="00C55A9E"/>
    <w:rsid w:val="00C7596B"/>
    <w:rsid w:val="00C803F3"/>
    <w:rsid w:val="00CB3F1D"/>
    <w:rsid w:val="00CD3DB0"/>
    <w:rsid w:val="00D318E4"/>
    <w:rsid w:val="00D45B4D"/>
    <w:rsid w:val="00D61CC8"/>
    <w:rsid w:val="00D6701D"/>
    <w:rsid w:val="00DA7394"/>
    <w:rsid w:val="00E0591F"/>
    <w:rsid w:val="00E272FA"/>
    <w:rsid w:val="00E36ECC"/>
    <w:rsid w:val="00E849D7"/>
    <w:rsid w:val="00EC10C2"/>
    <w:rsid w:val="00EC231E"/>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E1491"/>
    <w:pPr>
      <w:ind w:left="0" w:firstLine="0"/>
    </w:pPr>
    <w:rPr>
      <w:b/>
      <w:bCs/>
      <w:sz w:val="24"/>
      <w:szCs w:val="24"/>
    </w:rPr>
  </w:style>
  <w:style w:type="character" w:customStyle="1" w:styleId="Title3Char">
    <w:name w:val="Title 3 Char"/>
    <w:basedOn w:val="DefaultParagraphFont"/>
    <w:link w:val="Title3"/>
    <w:rsid w:val="003E1491"/>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paragraph">
    <w:name w:val="paragraph"/>
    <w:basedOn w:val="Normal"/>
    <w:rsid w:val="00785413"/>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785413"/>
  </w:style>
  <w:style w:type="character" w:customStyle="1" w:styleId="eop">
    <w:name w:val="eop"/>
    <w:basedOn w:val="DefaultParagraphFont"/>
    <w:rsid w:val="00785413"/>
  </w:style>
  <w:style w:type="character" w:customStyle="1" w:styleId="ef-presenter">
    <w:name w:val="ef-presenter"/>
    <w:basedOn w:val="DefaultParagraphFont"/>
    <w:rsid w:val="00611DF3"/>
  </w:style>
  <w:style w:type="character" w:customStyle="1" w:styleId="ef-presenter-organisation">
    <w:name w:val="ef-presenter-organisation"/>
    <w:basedOn w:val="DefaultParagraphFont"/>
    <w:rsid w:val="00611DF3"/>
  </w:style>
  <w:style w:type="character" w:customStyle="1" w:styleId="ef-location">
    <w:name w:val="ef-location"/>
    <w:basedOn w:val="DefaultParagraphFont"/>
    <w:rsid w:val="00B16B93"/>
  </w:style>
  <w:style w:type="paragraph" w:styleId="NormalWeb">
    <w:name w:val="Normal (Web)"/>
    <w:basedOn w:val="Normal"/>
    <w:uiPriority w:val="99"/>
    <w:semiHidden/>
    <w:unhideWhenUsed/>
    <w:rsid w:val="00B16B9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F4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3460">
      <w:bodyDiv w:val="1"/>
      <w:marLeft w:val="0"/>
      <w:marRight w:val="0"/>
      <w:marTop w:val="0"/>
      <w:marBottom w:val="0"/>
      <w:divBdr>
        <w:top w:val="none" w:sz="0" w:space="0" w:color="auto"/>
        <w:left w:val="none" w:sz="0" w:space="0" w:color="auto"/>
        <w:bottom w:val="none" w:sz="0" w:space="0" w:color="auto"/>
        <w:right w:val="none" w:sz="0" w:space="0" w:color="auto"/>
      </w:divBdr>
    </w:div>
    <w:div w:id="668795843">
      <w:bodyDiv w:val="1"/>
      <w:marLeft w:val="0"/>
      <w:marRight w:val="0"/>
      <w:marTop w:val="0"/>
      <w:marBottom w:val="0"/>
      <w:divBdr>
        <w:top w:val="none" w:sz="0" w:space="0" w:color="auto"/>
        <w:left w:val="none" w:sz="0" w:space="0" w:color="auto"/>
        <w:bottom w:val="none" w:sz="0" w:space="0" w:color="auto"/>
        <w:right w:val="none" w:sz="0" w:space="0" w:color="auto"/>
      </w:divBdr>
    </w:div>
    <w:div w:id="114420373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84209734">
      <w:bodyDiv w:val="1"/>
      <w:marLeft w:val="0"/>
      <w:marRight w:val="0"/>
      <w:marTop w:val="0"/>
      <w:marBottom w:val="0"/>
      <w:divBdr>
        <w:top w:val="none" w:sz="0" w:space="0" w:color="auto"/>
        <w:left w:val="none" w:sz="0" w:space="0" w:color="auto"/>
        <w:bottom w:val="none" w:sz="0" w:space="0" w:color="auto"/>
        <w:right w:val="none" w:sz="0" w:space="0" w:color="auto"/>
      </w:divBdr>
      <w:divsChild>
        <w:div w:id="149636121">
          <w:marLeft w:val="0"/>
          <w:marRight w:val="0"/>
          <w:marTop w:val="0"/>
          <w:marBottom w:val="75"/>
          <w:divBdr>
            <w:top w:val="none" w:sz="0" w:space="0" w:color="auto"/>
            <w:left w:val="none" w:sz="0" w:space="0" w:color="auto"/>
            <w:bottom w:val="none" w:sz="0" w:space="0" w:color="auto"/>
            <w:right w:val="none" w:sz="0" w:space="0" w:color="auto"/>
          </w:divBdr>
        </w:div>
        <w:div w:id="432169265">
          <w:marLeft w:val="0"/>
          <w:marRight w:val="0"/>
          <w:marTop w:val="0"/>
          <w:marBottom w:val="75"/>
          <w:divBdr>
            <w:top w:val="none" w:sz="0" w:space="0" w:color="auto"/>
            <w:left w:val="none" w:sz="0" w:space="0" w:color="auto"/>
            <w:bottom w:val="none" w:sz="0" w:space="0" w:color="auto"/>
            <w:right w:val="none" w:sz="0" w:space="0" w:color="auto"/>
          </w:divBdr>
        </w:div>
        <w:div w:id="993411050">
          <w:marLeft w:val="0"/>
          <w:marRight w:val="0"/>
          <w:marTop w:val="0"/>
          <w:marBottom w:val="75"/>
          <w:divBdr>
            <w:top w:val="none" w:sz="0" w:space="0" w:color="auto"/>
            <w:left w:val="none" w:sz="0" w:space="0" w:color="auto"/>
            <w:bottom w:val="none" w:sz="0" w:space="0" w:color="auto"/>
            <w:right w:val="none" w:sz="0" w:space="0" w:color="auto"/>
          </w:divBdr>
        </w:div>
        <w:div w:id="531040892">
          <w:marLeft w:val="0"/>
          <w:marRight w:val="0"/>
          <w:marTop w:val="0"/>
          <w:marBottom w:val="75"/>
          <w:divBdr>
            <w:top w:val="none" w:sz="0" w:space="0" w:color="auto"/>
            <w:left w:val="none" w:sz="0" w:space="0" w:color="auto"/>
            <w:bottom w:val="none" w:sz="0" w:space="0" w:color="auto"/>
            <w:right w:val="none" w:sz="0" w:space="0" w:color="auto"/>
          </w:divBdr>
        </w:div>
      </w:divsChild>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events.local.gov.uk/lga/frontend/reg/thome.csp?pageID=540419&amp;eventID=1563" TargetMode="External"/><Relationship Id="rId18" Type="http://schemas.openxmlformats.org/officeDocument/2006/relationships/hyperlink" Target="https://lgaevents.local.gov.uk/lga/frontend/reg/presenterDetails.csp?presenterID=484&amp;eventID=156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lgaevents.local.gov.uk/lga/frontend/reg/presenterDetails.csp?presenterID=495&amp;eventID=1563" TargetMode="External"/><Relationship Id="rId7" Type="http://schemas.openxmlformats.org/officeDocument/2006/relationships/settings" Target="settings.xml"/><Relationship Id="rId12" Type="http://schemas.openxmlformats.org/officeDocument/2006/relationships/hyperlink" Target="https://protect-eu.mimecast.com/s/HnPcC8qYKTwjQzMUnNasRC" TargetMode="External"/><Relationship Id="rId17" Type="http://schemas.openxmlformats.org/officeDocument/2006/relationships/hyperlink" Target="https://lgaevents.local.gov.uk/lga/frontend/reg/titem.csp?pageID=632211&amp;eventID=156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gaevents.local.gov.uk/lga/system/proweb/start.csp?pageID=540815&amp;eventID=1563" TargetMode="External"/><Relationship Id="rId20" Type="http://schemas.openxmlformats.org/officeDocument/2006/relationships/hyperlink" Target="https://lgaevents.local.gov.uk/lga/frontend/reg/titem.csp?pageID=632255&amp;eventID=156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a.Goddard@local.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gaevents.local.gov.uk/lga/system/proweb/start.csp?pageID=612794&amp;eventID=1563" TargetMode="External"/><Relationship Id="rId23" Type="http://schemas.openxmlformats.org/officeDocument/2006/relationships/hyperlink" Target="https://www.local.gov.uk/events/lga-annual-conference-202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gaevents.local.gov.uk/lga/frontend/reg/presenterDetails.csp?presenterID=486&amp;eventID=15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aevents.local.gov.uk/lga/system/proweb/start.csp?pageID=619563&amp;eventID=1563" TargetMode="External"/><Relationship Id="rId22" Type="http://schemas.openxmlformats.org/officeDocument/2006/relationships/hyperlink" Target="https://lgaevents.local.gov.uk/lga/frontend/reg/presenterDetails.csp?presenterID=496&amp;eventID=1563"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mbri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03462"/>
    <w:rsid w:val="00354EF0"/>
    <w:rsid w:val="0047172F"/>
    <w:rsid w:val="007447C8"/>
    <w:rsid w:val="008351C9"/>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8" ma:contentTypeDescription="Create a new document." ma:contentTypeScope="" ma:versionID="0d4e6c623ceb10703aff66a05ffe8e7d">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ee8f4253478e74f002e6e33454b71b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864F51A1-1C74-415A-8E35-42A3AF8A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3</cp:revision>
  <dcterms:created xsi:type="dcterms:W3CDTF">2023-06-15T17:25:00Z</dcterms:created>
  <dcterms:modified xsi:type="dcterms:W3CDTF">2023-06-15T19:35:00Z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